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93" w:rsidRDefault="003B7E93" w:rsidP="00E2391D">
      <w:pPr>
        <w:rPr>
          <w:rFonts w:ascii="Times New Roman" w:hAnsi="Times New Roman" w:cs="Times New Roman"/>
        </w:rPr>
      </w:pPr>
    </w:p>
    <w:p w:rsidR="002422F4" w:rsidRDefault="002422F4" w:rsidP="00E2391D">
      <w:pPr>
        <w:rPr>
          <w:rFonts w:ascii="Times New Roman" w:hAnsi="Times New Roman" w:cs="Times New Roman"/>
        </w:rPr>
      </w:pPr>
    </w:p>
    <w:p w:rsidR="002422F4" w:rsidRDefault="002422F4" w:rsidP="00E2391D">
      <w:pPr>
        <w:rPr>
          <w:rFonts w:ascii="Times New Roman" w:hAnsi="Times New Roman" w:cs="Times New Roman"/>
        </w:rPr>
      </w:pPr>
    </w:p>
    <w:p w:rsidR="002422F4" w:rsidRDefault="002422F4" w:rsidP="00E2391D">
      <w:pPr>
        <w:rPr>
          <w:rFonts w:ascii="Times New Roman" w:hAnsi="Times New Roman" w:cs="Times New Roman"/>
        </w:rPr>
      </w:pPr>
      <w:r w:rsidRPr="002422F4">
        <w:rPr>
          <w:rFonts w:ascii="Times New Roman" w:hAnsi="Times New Roman" w:cs="Times New Roman"/>
        </w:rPr>
        <w:drawing>
          <wp:inline distT="0" distB="0" distL="0" distR="0" wp14:anchorId="5C0665E1" wp14:editId="39077AFD">
            <wp:extent cx="5867400" cy="8294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0631" cy="829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2F4" w:rsidRDefault="002422F4" w:rsidP="00E2391D">
      <w:pPr>
        <w:rPr>
          <w:rFonts w:ascii="Times New Roman" w:hAnsi="Times New Roman" w:cs="Times New Roman"/>
        </w:rPr>
      </w:pPr>
    </w:p>
    <w:p w:rsidR="002422F4" w:rsidRDefault="002422F4" w:rsidP="00E2391D">
      <w:pPr>
        <w:rPr>
          <w:rFonts w:ascii="Times New Roman" w:hAnsi="Times New Roman" w:cs="Times New Roman"/>
        </w:rPr>
      </w:pPr>
    </w:p>
    <w:p w:rsidR="002422F4" w:rsidRDefault="002422F4" w:rsidP="00E2391D">
      <w:pPr>
        <w:rPr>
          <w:rFonts w:ascii="Times New Roman" w:hAnsi="Times New Roman" w:cs="Times New Roman"/>
        </w:rPr>
      </w:pPr>
    </w:p>
    <w:p w:rsidR="002422F4" w:rsidRDefault="002422F4" w:rsidP="00E2391D">
      <w:pPr>
        <w:rPr>
          <w:rFonts w:ascii="Times New Roman" w:hAnsi="Times New Roman" w:cs="Times New Roman"/>
        </w:rPr>
      </w:pPr>
    </w:p>
    <w:p w:rsidR="002422F4" w:rsidRDefault="002422F4" w:rsidP="00E2391D">
      <w:pPr>
        <w:rPr>
          <w:rFonts w:ascii="Times New Roman" w:hAnsi="Times New Roman" w:cs="Times New Roman"/>
        </w:rPr>
      </w:pPr>
    </w:p>
    <w:p w:rsidR="002422F4" w:rsidRDefault="002422F4" w:rsidP="00E2391D">
      <w:pPr>
        <w:rPr>
          <w:rFonts w:ascii="Times New Roman" w:hAnsi="Times New Roman" w:cs="Times New Roman"/>
        </w:rPr>
      </w:pPr>
    </w:p>
    <w:p w:rsidR="002422F4" w:rsidRDefault="002422F4" w:rsidP="00E2391D">
      <w:pPr>
        <w:rPr>
          <w:rFonts w:ascii="Times New Roman" w:hAnsi="Times New Roman" w:cs="Times New Roman"/>
        </w:rPr>
      </w:pPr>
    </w:p>
    <w:p w:rsidR="002422F4" w:rsidRDefault="002422F4" w:rsidP="00E2391D">
      <w:pPr>
        <w:rPr>
          <w:rFonts w:ascii="Times New Roman" w:hAnsi="Times New Roman" w:cs="Times New Roman"/>
        </w:rPr>
      </w:pPr>
      <w:bookmarkStart w:id="0" w:name="_GoBack"/>
      <w:bookmarkEnd w:id="0"/>
    </w:p>
    <w:p w:rsidR="002422F4" w:rsidRDefault="002422F4" w:rsidP="00E2391D">
      <w:pPr>
        <w:rPr>
          <w:rFonts w:ascii="Times New Roman" w:hAnsi="Times New Roman" w:cs="Times New Roman"/>
        </w:rPr>
      </w:pPr>
    </w:p>
    <w:p w:rsidR="003B7E93" w:rsidRPr="00E2391D" w:rsidRDefault="00211908" w:rsidP="002E0C85">
      <w:pPr>
        <w:pStyle w:val="23"/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E2391D">
        <w:t>ж)</w:t>
      </w:r>
      <w:r w:rsidRPr="00E2391D">
        <w:tab/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3B7E93" w:rsidRPr="00E2391D" w:rsidRDefault="00211908" w:rsidP="002E0C85">
      <w:pPr>
        <w:pStyle w:val="23"/>
        <w:shd w:val="clear" w:color="auto" w:fill="auto"/>
        <w:tabs>
          <w:tab w:val="left" w:pos="709"/>
          <w:tab w:val="left" w:pos="1071"/>
        </w:tabs>
        <w:spacing w:line="240" w:lineRule="auto"/>
        <w:ind w:firstLine="709"/>
        <w:jc w:val="both"/>
      </w:pPr>
      <w:r w:rsidRPr="00E2391D">
        <w:t>з)</w:t>
      </w:r>
      <w:r w:rsidRPr="00E2391D">
        <w:tab/>
        <w:t>иные известные сведения, представляющие интерес для разбирательства по существу;</w:t>
      </w:r>
    </w:p>
    <w:p w:rsidR="003B7E93" w:rsidRPr="00E2391D" w:rsidRDefault="00211908" w:rsidP="002E0C85">
      <w:pPr>
        <w:pStyle w:val="23"/>
        <w:shd w:val="clear" w:color="auto" w:fill="auto"/>
        <w:tabs>
          <w:tab w:val="left" w:pos="709"/>
          <w:tab w:val="left" w:pos="1115"/>
        </w:tabs>
        <w:spacing w:line="240" w:lineRule="auto"/>
        <w:ind w:firstLine="709"/>
        <w:jc w:val="both"/>
      </w:pPr>
      <w:r w:rsidRPr="00E2391D">
        <w:t>и)</w:t>
      </w:r>
      <w:r w:rsidRPr="00E2391D">
        <w:tab/>
        <w:t>подпись уведомителя;</w:t>
      </w:r>
    </w:p>
    <w:p w:rsidR="003B7E93" w:rsidRPr="00E2391D" w:rsidRDefault="00211908" w:rsidP="002E0C85">
      <w:pPr>
        <w:pStyle w:val="23"/>
        <w:shd w:val="clear" w:color="auto" w:fill="auto"/>
        <w:tabs>
          <w:tab w:val="left" w:pos="709"/>
          <w:tab w:val="left" w:pos="1115"/>
        </w:tabs>
        <w:spacing w:line="240" w:lineRule="auto"/>
        <w:ind w:firstLine="709"/>
        <w:jc w:val="both"/>
      </w:pPr>
      <w:r w:rsidRPr="00E2391D">
        <w:t>к)</w:t>
      </w:r>
      <w:r w:rsidRPr="00E2391D">
        <w:tab/>
        <w:t>дата составления уведомления.</w:t>
      </w:r>
    </w:p>
    <w:p w:rsidR="003B7E93" w:rsidRPr="00E2391D" w:rsidRDefault="00211908" w:rsidP="00E2391D">
      <w:pPr>
        <w:pStyle w:val="23"/>
        <w:numPr>
          <w:ilvl w:val="0"/>
          <w:numId w:val="1"/>
        </w:numPr>
        <w:shd w:val="clear" w:color="auto" w:fill="auto"/>
        <w:tabs>
          <w:tab w:val="left" w:pos="1029"/>
        </w:tabs>
        <w:spacing w:line="240" w:lineRule="auto"/>
        <w:ind w:firstLine="740"/>
        <w:jc w:val="both"/>
      </w:pPr>
      <w:r w:rsidRPr="00E2391D">
        <w:t>Работодатель рассматривает уведомление и передает его должностному лицу, ответственному за противодействие коррупции в учреждении,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- журнал) в день получения уведомления.</w:t>
      </w:r>
    </w:p>
    <w:p w:rsidR="003B7E93" w:rsidRPr="00E2391D" w:rsidRDefault="00211908" w:rsidP="00E2391D">
      <w:pPr>
        <w:pStyle w:val="23"/>
        <w:shd w:val="clear" w:color="auto" w:fill="auto"/>
        <w:spacing w:line="240" w:lineRule="auto"/>
        <w:ind w:firstLine="740"/>
        <w:jc w:val="both"/>
      </w:pPr>
      <w:r w:rsidRPr="00E2391D">
        <w:t>Анонимные уведомления передаются должностному лицу, ответственному за противодействие коррупции в учреждении, для сведения.</w:t>
      </w:r>
    </w:p>
    <w:p w:rsidR="003B7E93" w:rsidRPr="00E2391D" w:rsidRDefault="00211908" w:rsidP="00E2391D">
      <w:pPr>
        <w:pStyle w:val="23"/>
        <w:shd w:val="clear" w:color="auto" w:fill="auto"/>
        <w:spacing w:line="240" w:lineRule="auto"/>
        <w:ind w:firstLine="740"/>
        <w:jc w:val="both"/>
      </w:pPr>
      <w:r w:rsidRPr="00E2391D">
        <w:t>Анонимные уведомления регистрируются в журнале, но к рассмотрению не принимаются.</w:t>
      </w:r>
    </w:p>
    <w:p w:rsidR="003B7E93" w:rsidRPr="00E2391D" w:rsidRDefault="00211908" w:rsidP="00E2391D">
      <w:pPr>
        <w:pStyle w:val="23"/>
        <w:numPr>
          <w:ilvl w:val="0"/>
          <w:numId w:val="1"/>
        </w:numPr>
        <w:shd w:val="clear" w:color="auto" w:fill="auto"/>
        <w:tabs>
          <w:tab w:val="left" w:pos="1029"/>
        </w:tabs>
        <w:spacing w:line="240" w:lineRule="auto"/>
        <w:ind w:firstLine="740"/>
        <w:jc w:val="both"/>
      </w:pPr>
      <w:r w:rsidRPr="00E2391D"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3B7E93" w:rsidRPr="00E2391D" w:rsidRDefault="00211908" w:rsidP="00E2391D">
      <w:pPr>
        <w:pStyle w:val="23"/>
        <w:numPr>
          <w:ilvl w:val="0"/>
          <w:numId w:val="1"/>
        </w:numPr>
        <w:shd w:val="clear" w:color="auto" w:fill="auto"/>
        <w:tabs>
          <w:tab w:val="left" w:pos="1029"/>
        </w:tabs>
        <w:spacing w:line="240" w:lineRule="auto"/>
        <w:ind w:firstLine="740"/>
        <w:jc w:val="both"/>
      </w:pPr>
      <w:r w:rsidRPr="00E2391D">
        <w:t>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к совершению коррупционных правонарушений (далее - комиссия).</w:t>
      </w:r>
    </w:p>
    <w:p w:rsidR="003B7E93" w:rsidRPr="00E2391D" w:rsidRDefault="00211908" w:rsidP="00E2391D">
      <w:pPr>
        <w:pStyle w:val="23"/>
        <w:numPr>
          <w:ilvl w:val="0"/>
          <w:numId w:val="1"/>
        </w:numPr>
        <w:shd w:val="clear" w:color="auto" w:fill="auto"/>
        <w:tabs>
          <w:tab w:val="left" w:pos="1029"/>
        </w:tabs>
        <w:spacing w:line="240" w:lineRule="auto"/>
        <w:ind w:firstLine="740"/>
        <w:jc w:val="both"/>
      </w:pPr>
      <w:r w:rsidRPr="00E2391D"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3B7E93" w:rsidRPr="00E2391D" w:rsidRDefault="00211908" w:rsidP="00E2391D">
      <w:pPr>
        <w:pStyle w:val="23"/>
        <w:numPr>
          <w:ilvl w:val="0"/>
          <w:numId w:val="1"/>
        </w:numPr>
        <w:shd w:val="clear" w:color="auto" w:fill="auto"/>
        <w:tabs>
          <w:tab w:val="left" w:pos="1130"/>
        </w:tabs>
        <w:spacing w:line="240" w:lineRule="auto"/>
        <w:ind w:firstLine="740"/>
        <w:jc w:val="both"/>
      </w:pPr>
      <w:r w:rsidRPr="00E2391D">
        <w:t>В ходе проверки должны быть установлены:</w:t>
      </w:r>
    </w:p>
    <w:p w:rsidR="003B7E93" w:rsidRPr="00E2391D" w:rsidRDefault="00211908" w:rsidP="00E2391D">
      <w:pPr>
        <w:pStyle w:val="23"/>
        <w:shd w:val="clear" w:color="auto" w:fill="auto"/>
        <w:tabs>
          <w:tab w:val="left" w:pos="1029"/>
        </w:tabs>
        <w:spacing w:line="240" w:lineRule="auto"/>
        <w:ind w:firstLine="740"/>
        <w:jc w:val="both"/>
      </w:pPr>
      <w:r w:rsidRPr="00E2391D">
        <w:t>а)</w:t>
      </w:r>
      <w:r w:rsidRPr="00E2391D">
        <w:tab/>
        <w:t>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3B7E93" w:rsidRPr="00E2391D" w:rsidRDefault="00211908" w:rsidP="00E2391D">
      <w:pPr>
        <w:pStyle w:val="23"/>
        <w:shd w:val="clear" w:color="auto" w:fill="auto"/>
        <w:tabs>
          <w:tab w:val="left" w:pos="1033"/>
        </w:tabs>
        <w:spacing w:line="240" w:lineRule="auto"/>
        <w:ind w:firstLine="740"/>
        <w:jc w:val="both"/>
      </w:pPr>
      <w:r w:rsidRPr="00E2391D">
        <w:t>б)</w:t>
      </w:r>
      <w:r w:rsidRPr="00E2391D">
        <w:tab/>
        <w:t>действия (бездействие) работника учреждения, к незаконному исполнению которых его пытались склонить.</w:t>
      </w:r>
    </w:p>
    <w:p w:rsidR="003B7E93" w:rsidRPr="00E2391D" w:rsidRDefault="00211908" w:rsidP="00E2391D">
      <w:pPr>
        <w:pStyle w:val="23"/>
        <w:numPr>
          <w:ilvl w:val="0"/>
          <w:numId w:val="1"/>
        </w:numPr>
        <w:shd w:val="clear" w:color="auto" w:fill="auto"/>
        <w:tabs>
          <w:tab w:val="left" w:pos="1124"/>
        </w:tabs>
        <w:spacing w:line="240" w:lineRule="auto"/>
        <w:ind w:firstLine="740"/>
        <w:jc w:val="both"/>
      </w:pPr>
      <w:r w:rsidRPr="00E2391D"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3B7E93" w:rsidRPr="00E2391D" w:rsidRDefault="00211908" w:rsidP="00E2391D">
      <w:pPr>
        <w:pStyle w:val="23"/>
        <w:numPr>
          <w:ilvl w:val="0"/>
          <w:numId w:val="1"/>
        </w:numPr>
        <w:shd w:val="clear" w:color="auto" w:fill="auto"/>
        <w:tabs>
          <w:tab w:val="left" w:pos="1130"/>
        </w:tabs>
        <w:spacing w:line="240" w:lineRule="auto"/>
        <w:ind w:firstLine="740"/>
        <w:jc w:val="both"/>
      </w:pPr>
      <w:r w:rsidRPr="00E2391D">
        <w:t>В заключении указываются:</w:t>
      </w:r>
    </w:p>
    <w:p w:rsidR="003B7E93" w:rsidRPr="00E2391D" w:rsidRDefault="00211908" w:rsidP="00E2391D">
      <w:pPr>
        <w:pStyle w:val="23"/>
        <w:shd w:val="clear" w:color="auto" w:fill="auto"/>
        <w:tabs>
          <w:tab w:val="left" w:pos="1048"/>
        </w:tabs>
        <w:spacing w:line="240" w:lineRule="auto"/>
        <w:ind w:firstLine="740"/>
        <w:jc w:val="both"/>
      </w:pPr>
      <w:r w:rsidRPr="00E2391D">
        <w:t>а)</w:t>
      </w:r>
      <w:r w:rsidRPr="00E2391D">
        <w:tab/>
        <w:t>состав комиссии;</w:t>
      </w:r>
    </w:p>
    <w:p w:rsidR="003B7E93" w:rsidRPr="00E2391D" w:rsidRDefault="00211908" w:rsidP="00E2391D">
      <w:pPr>
        <w:pStyle w:val="23"/>
        <w:shd w:val="clear" w:color="auto" w:fill="auto"/>
        <w:tabs>
          <w:tab w:val="left" w:pos="1067"/>
        </w:tabs>
        <w:spacing w:line="240" w:lineRule="auto"/>
        <w:ind w:firstLine="740"/>
        <w:jc w:val="both"/>
      </w:pPr>
      <w:r w:rsidRPr="00E2391D">
        <w:t>б)</w:t>
      </w:r>
      <w:r w:rsidRPr="00E2391D">
        <w:tab/>
        <w:t>сроки проведения проверки;</w:t>
      </w:r>
    </w:p>
    <w:p w:rsidR="003B7E93" w:rsidRPr="00E2391D" w:rsidRDefault="00211908" w:rsidP="00E2391D">
      <w:pPr>
        <w:pStyle w:val="23"/>
        <w:shd w:val="clear" w:color="auto" w:fill="auto"/>
        <w:tabs>
          <w:tab w:val="left" w:pos="1033"/>
        </w:tabs>
        <w:spacing w:line="240" w:lineRule="auto"/>
        <w:ind w:firstLine="740"/>
        <w:jc w:val="both"/>
      </w:pPr>
      <w:r w:rsidRPr="00E2391D">
        <w:t>в)</w:t>
      </w:r>
      <w:r w:rsidRPr="00E2391D">
        <w:tab/>
        <w:t>составитель уведомления и обстоятельства, послужившие основанием для проведения проверки;</w:t>
      </w:r>
    </w:p>
    <w:p w:rsidR="003B7E93" w:rsidRPr="00E2391D" w:rsidRDefault="00211908" w:rsidP="00E2391D">
      <w:pPr>
        <w:pStyle w:val="23"/>
        <w:shd w:val="clear" w:color="auto" w:fill="auto"/>
        <w:tabs>
          <w:tab w:val="left" w:pos="1029"/>
        </w:tabs>
        <w:spacing w:line="240" w:lineRule="auto"/>
        <w:ind w:firstLine="740"/>
        <w:jc w:val="both"/>
      </w:pPr>
      <w:r w:rsidRPr="00E2391D">
        <w:t>г)</w:t>
      </w:r>
      <w:r w:rsidRPr="00E2391D">
        <w:tab/>
        <w:t>подтверждение достоверности (либо опровержение) факта, послужившего основанием для составления уведомления;</w:t>
      </w:r>
    </w:p>
    <w:p w:rsidR="003B7E93" w:rsidRPr="00E2391D" w:rsidRDefault="00211908" w:rsidP="00E2391D">
      <w:pPr>
        <w:pStyle w:val="23"/>
        <w:shd w:val="clear" w:color="auto" w:fill="auto"/>
        <w:tabs>
          <w:tab w:val="left" w:pos="1038"/>
        </w:tabs>
        <w:spacing w:line="240" w:lineRule="auto"/>
        <w:ind w:firstLine="740"/>
        <w:jc w:val="both"/>
      </w:pPr>
      <w:r w:rsidRPr="00E2391D">
        <w:t>д)</w:t>
      </w:r>
      <w:r w:rsidRPr="00E2391D">
        <w:tab/>
        <w:t>причины и обстоятельства, способствовавшие обращению в целях склонения работника учреждения к совершению коррупционных правонарушений.</w:t>
      </w:r>
    </w:p>
    <w:p w:rsidR="003B7E93" w:rsidRPr="00E2391D" w:rsidRDefault="00211908" w:rsidP="00E2391D">
      <w:pPr>
        <w:pStyle w:val="23"/>
        <w:numPr>
          <w:ilvl w:val="0"/>
          <w:numId w:val="1"/>
        </w:numPr>
        <w:shd w:val="clear" w:color="auto" w:fill="auto"/>
        <w:tabs>
          <w:tab w:val="left" w:pos="1124"/>
        </w:tabs>
        <w:spacing w:line="240" w:lineRule="auto"/>
        <w:ind w:firstLine="740"/>
        <w:jc w:val="both"/>
      </w:pPr>
      <w:r w:rsidRPr="00E2391D">
        <w:t>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3B7E93" w:rsidRPr="00E2391D" w:rsidRDefault="00211908" w:rsidP="00E2391D">
      <w:pPr>
        <w:pStyle w:val="23"/>
        <w:shd w:val="clear" w:color="auto" w:fill="auto"/>
        <w:spacing w:line="240" w:lineRule="auto"/>
        <w:ind w:firstLine="740"/>
        <w:jc w:val="both"/>
      </w:pPr>
      <w:r w:rsidRPr="00E2391D">
        <w:t>Работодателем принимается решение о передаче информации в органы прокуратуры.</w:t>
      </w:r>
    </w:p>
    <w:p w:rsidR="003B7E93" w:rsidRPr="00E2391D" w:rsidRDefault="00211908" w:rsidP="00E2391D">
      <w:pPr>
        <w:pStyle w:val="23"/>
        <w:numPr>
          <w:ilvl w:val="0"/>
          <w:numId w:val="1"/>
        </w:numPr>
        <w:shd w:val="clear" w:color="auto" w:fill="auto"/>
        <w:tabs>
          <w:tab w:val="left" w:pos="1114"/>
        </w:tabs>
        <w:spacing w:line="240" w:lineRule="auto"/>
        <w:ind w:firstLine="740"/>
        <w:jc w:val="both"/>
      </w:pPr>
      <w:r w:rsidRPr="00E2391D">
        <w:t xml:space="preserve">В случае если факт обращения в целях склонения работника учреждения к совершению коррупционных правонарушений не подтвердился, но в ходе проведенной проверки выявились признаки нарушений требований к служебному </w:t>
      </w:r>
      <w:r w:rsidR="002E0C85" w:rsidRPr="00E2391D">
        <w:t>поведению,</w:t>
      </w:r>
      <w:r w:rsidRPr="00E2391D">
        <w:t xml:space="preserve">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</w:t>
      </w:r>
    </w:p>
    <w:p w:rsidR="003B7E93" w:rsidRPr="00E2391D" w:rsidRDefault="003B7E93" w:rsidP="00E2391D">
      <w:pPr>
        <w:rPr>
          <w:rFonts w:ascii="Times New Roman" w:hAnsi="Times New Roman" w:cs="Times New Roman"/>
        </w:rPr>
        <w:sectPr w:rsidR="003B7E93" w:rsidRPr="00E2391D" w:rsidSect="00E2391D">
          <w:pgSz w:w="11900" w:h="16840"/>
          <w:pgMar w:top="360" w:right="985" w:bottom="360" w:left="1418" w:header="0" w:footer="3" w:gutter="0"/>
          <w:cols w:space="720"/>
          <w:noEndnote/>
          <w:docGrid w:linePitch="360"/>
        </w:sectPr>
      </w:pPr>
    </w:p>
    <w:p w:rsidR="003B7E93" w:rsidRPr="00E2391D" w:rsidRDefault="00211908" w:rsidP="00E2391D">
      <w:pPr>
        <w:pStyle w:val="23"/>
        <w:shd w:val="clear" w:color="auto" w:fill="auto"/>
        <w:tabs>
          <w:tab w:val="left" w:pos="1114"/>
        </w:tabs>
        <w:spacing w:line="240" w:lineRule="auto"/>
        <w:jc w:val="both"/>
      </w:pPr>
      <w:r w:rsidRPr="00E2391D">
        <w:t>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:rsidR="002E0C85" w:rsidRDefault="002E0C85" w:rsidP="00E2391D">
      <w:pPr>
        <w:pStyle w:val="80"/>
        <w:shd w:val="clear" w:color="auto" w:fill="auto"/>
        <w:spacing w:before="0" w:line="240" w:lineRule="auto"/>
      </w:pPr>
    </w:p>
    <w:p w:rsidR="002E0C85" w:rsidRDefault="002E0C85" w:rsidP="00E2391D">
      <w:pPr>
        <w:pStyle w:val="80"/>
        <w:shd w:val="clear" w:color="auto" w:fill="auto"/>
        <w:spacing w:before="0" w:line="240" w:lineRule="auto"/>
      </w:pPr>
    </w:p>
    <w:p w:rsidR="002E0C85" w:rsidRDefault="002E0C85" w:rsidP="00E2391D">
      <w:pPr>
        <w:pStyle w:val="80"/>
        <w:shd w:val="clear" w:color="auto" w:fill="auto"/>
        <w:spacing w:before="0" w:line="240" w:lineRule="auto"/>
      </w:pPr>
    </w:p>
    <w:p w:rsidR="002E0C85" w:rsidRDefault="002E0C85" w:rsidP="00E2391D">
      <w:pPr>
        <w:pStyle w:val="80"/>
        <w:shd w:val="clear" w:color="auto" w:fill="auto"/>
        <w:spacing w:before="0" w:line="240" w:lineRule="auto"/>
      </w:pPr>
    </w:p>
    <w:p w:rsidR="003B7E93" w:rsidRDefault="00211908" w:rsidP="002E0C85">
      <w:pPr>
        <w:pStyle w:val="80"/>
        <w:shd w:val="clear" w:color="auto" w:fill="auto"/>
        <w:spacing w:before="0" w:line="240" w:lineRule="auto"/>
        <w:jc w:val="center"/>
      </w:pPr>
      <w:r w:rsidRPr="00E2391D">
        <w:t>Форма журнала регистрации и учета уведомлений о фактах обращения в целях склонения работников к совершению коррупционных правонарушений</w:t>
      </w:r>
    </w:p>
    <w:p w:rsidR="002E0C85" w:rsidRDefault="002E0C85" w:rsidP="00E2391D">
      <w:pPr>
        <w:pStyle w:val="80"/>
        <w:shd w:val="clear" w:color="auto" w:fill="auto"/>
        <w:spacing w:before="0" w:line="240" w:lineRule="auto"/>
      </w:pPr>
    </w:p>
    <w:p w:rsidR="002E0C85" w:rsidRDefault="002E0C85" w:rsidP="00E2391D">
      <w:pPr>
        <w:pStyle w:val="80"/>
        <w:shd w:val="clear" w:color="auto" w:fill="auto"/>
        <w:spacing w:before="0" w:line="240" w:lineRule="auto"/>
      </w:pPr>
    </w:p>
    <w:p w:rsidR="002E0C85" w:rsidRPr="00E2391D" w:rsidRDefault="002E0C85" w:rsidP="00E2391D">
      <w:pPr>
        <w:pStyle w:val="80"/>
        <w:shd w:val="clear" w:color="auto" w:fill="auto"/>
        <w:spacing w:before="0"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994"/>
        <w:gridCol w:w="1690"/>
        <w:gridCol w:w="1666"/>
        <w:gridCol w:w="1421"/>
        <w:gridCol w:w="1459"/>
        <w:gridCol w:w="1565"/>
      </w:tblGrid>
      <w:tr w:rsidR="003B7E93" w:rsidRPr="00E2391D" w:rsidTr="002E0C85">
        <w:trPr>
          <w:trHeight w:hRule="exact" w:val="15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E93" w:rsidRPr="002E0C85" w:rsidRDefault="00211908" w:rsidP="002E0C85">
            <w:pPr>
              <w:pStyle w:val="23"/>
              <w:shd w:val="clear" w:color="auto" w:fill="auto"/>
              <w:spacing w:after="60"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  <w:lang w:val="en-US" w:eastAsia="en-US" w:bidi="en-US"/>
              </w:rPr>
              <w:t>N</w:t>
            </w:r>
          </w:p>
          <w:p w:rsidR="003B7E93" w:rsidRPr="002E0C85" w:rsidRDefault="00211908" w:rsidP="002E0C85">
            <w:pPr>
              <w:pStyle w:val="23"/>
              <w:shd w:val="clear" w:color="auto" w:fill="auto"/>
              <w:spacing w:before="60"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ind w:left="143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Дата</w:t>
            </w:r>
          </w:p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ind w:left="160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регис</w:t>
            </w:r>
            <w:r w:rsidRPr="002E0C85">
              <w:rPr>
                <w:rStyle w:val="25"/>
                <w:sz w:val="20"/>
                <w:szCs w:val="20"/>
              </w:rPr>
              <w:softHyphen/>
              <w:t>трации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Сведения об уведомителе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Дата и место обращения.</w:t>
            </w:r>
          </w:p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Краткое</w:t>
            </w:r>
          </w:p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изложение</w:t>
            </w:r>
          </w:p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обстоятельств</w:t>
            </w:r>
          </w:p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Решение о проведении проверки (дата, номер)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ind w:left="260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Решение,</w:t>
            </w:r>
          </w:p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принятое</w:t>
            </w:r>
          </w:p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по</w:t>
            </w:r>
          </w:p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результатам</w:t>
            </w:r>
          </w:p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проверки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Дата и исходящий номер</w:t>
            </w:r>
          </w:p>
          <w:p w:rsidR="003B7E93" w:rsidRPr="002E0C85" w:rsidRDefault="00211908" w:rsidP="002E0C85">
            <w:pPr>
              <w:pStyle w:val="23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E0C85">
              <w:rPr>
                <w:rStyle w:val="25"/>
                <w:sz w:val="20"/>
                <w:szCs w:val="20"/>
              </w:rPr>
              <w:t>направления материалов в органы прокуратуры</w:t>
            </w:r>
          </w:p>
        </w:tc>
      </w:tr>
      <w:tr w:rsidR="003B7E93" w:rsidRPr="00E2391D">
        <w:trPr>
          <w:trHeight w:hRule="exact"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E93" w:rsidRPr="00E2391D" w:rsidRDefault="00211908" w:rsidP="00E2391D">
            <w:pPr>
              <w:pStyle w:val="23"/>
              <w:shd w:val="clear" w:color="auto" w:fill="auto"/>
              <w:spacing w:line="240" w:lineRule="auto"/>
              <w:ind w:left="260"/>
            </w:pPr>
            <w:r w:rsidRPr="00E2391D">
              <w:rPr>
                <w:rStyle w:val="25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E93" w:rsidRPr="00E2391D" w:rsidRDefault="00211908" w:rsidP="00E2391D">
            <w:pPr>
              <w:pStyle w:val="23"/>
              <w:shd w:val="clear" w:color="auto" w:fill="auto"/>
              <w:spacing w:line="240" w:lineRule="auto"/>
              <w:jc w:val="center"/>
            </w:pPr>
            <w:r w:rsidRPr="00E2391D">
              <w:rPr>
                <w:rStyle w:val="25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E93" w:rsidRPr="00E2391D" w:rsidRDefault="00211908" w:rsidP="00E2391D">
            <w:pPr>
              <w:pStyle w:val="23"/>
              <w:shd w:val="clear" w:color="auto" w:fill="auto"/>
              <w:spacing w:line="240" w:lineRule="auto"/>
              <w:jc w:val="center"/>
            </w:pPr>
            <w:r w:rsidRPr="00E2391D">
              <w:rPr>
                <w:rStyle w:val="25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E93" w:rsidRPr="00E2391D" w:rsidRDefault="00211908" w:rsidP="00E2391D">
            <w:pPr>
              <w:pStyle w:val="23"/>
              <w:shd w:val="clear" w:color="auto" w:fill="auto"/>
              <w:spacing w:line="240" w:lineRule="auto"/>
              <w:jc w:val="center"/>
            </w:pPr>
            <w:r w:rsidRPr="00E2391D">
              <w:rPr>
                <w:rStyle w:val="25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E93" w:rsidRPr="00E2391D" w:rsidRDefault="00211908" w:rsidP="00E2391D">
            <w:pPr>
              <w:pStyle w:val="23"/>
              <w:shd w:val="clear" w:color="auto" w:fill="auto"/>
              <w:spacing w:line="240" w:lineRule="auto"/>
              <w:jc w:val="center"/>
            </w:pPr>
            <w:r w:rsidRPr="00E2391D">
              <w:rPr>
                <w:rStyle w:val="25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E93" w:rsidRPr="00E2391D" w:rsidRDefault="00211908" w:rsidP="00E2391D">
            <w:pPr>
              <w:pStyle w:val="23"/>
              <w:shd w:val="clear" w:color="auto" w:fill="auto"/>
              <w:spacing w:line="240" w:lineRule="auto"/>
              <w:jc w:val="center"/>
            </w:pPr>
            <w:r w:rsidRPr="00E2391D">
              <w:rPr>
                <w:rStyle w:val="25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E93" w:rsidRPr="00E2391D" w:rsidRDefault="00211908" w:rsidP="00E2391D">
            <w:pPr>
              <w:pStyle w:val="23"/>
              <w:shd w:val="clear" w:color="auto" w:fill="auto"/>
              <w:spacing w:line="240" w:lineRule="auto"/>
              <w:jc w:val="center"/>
            </w:pPr>
            <w:r w:rsidRPr="00E2391D">
              <w:rPr>
                <w:rStyle w:val="25"/>
              </w:rPr>
              <w:t>7</w:t>
            </w:r>
          </w:p>
        </w:tc>
      </w:tr>
      <w:tr w:rsidR="003B7E93" w:rsidRPr="00E2391D">
        <w:trPr>
          <w:trHeight w:hRule="exact"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93" w:rsidRPr="00E2391D" w:rsidRDefault="003B7E93" w:rsidP="00E23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93" w:rsidRPr="00E2391D" w:rsidRDefault="003B7E93" w:rsidP="00E23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93" w:rsidRPr="00E2391D" w:rsidRDefault="003B7E93" w:rsidP="00E23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93" w:rsidRPr="00E2391D" w:rsidRDefault="003B7E93" w:rsidP="00E23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93" w:rsidRPr="00E2391D" w:rsidRDefault="003B7E93" w:rsidP="00E23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93" w:rsidRPr="00E2391D" w:rsidRDefault="003B7E93" w:rsidP="00E23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93" w:rsidRPr="00E2391D" w:rsidRDefault="003B7E93" w:rsidP="00E2391D">
            <w:pPr>
              <w:rPr>
                <w:rFonts w:ascii="Times New Roman" w:hAnsi="Times New Roman" w:cs="Times New Roman"/>
              </w:rPr>
            </w:pPr>
          </w:p>
        </w:tc>
      </w:tr>
    </w:tbl>
    <w:p w:rsidR="003B7E93" w:rsidRPr="00E2391D" w:rsidRDefault="003B7E93" w:rsidP="00E2391D">
      <w:pPr>
        <w:rPr>
          <w:rFonts w:ascii="Times New Roman" w:hAnsi="Times New Roman" w:cs="Times New Roman"/>
        </w:rPr>
      </w:pPr>
    </w:p>
    <w:sectPr w:rsidR="003B7E93" w:rsidRPr="00E2391D" w:rsidSect="00E2391D">
      <w:pgSz w:w="11900" w:h="16840"/>
      <w:pgMar w:top="709" w:right="985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91A" w:rsidRDefault="0005591A" w:rsidP="003B7E93">
      <w:r>
        <w:separator/>
      </w:r>
    </w:p>
  </w:endnote>
  <w:endnote w:type="continuationSeparator" w:id="0">
    <w:p w:rsidR="0005591A" w:rsidRDefault="0005591A" w:rsidP="003B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91A" w:rsidRDefault="0005591A"/>
  </w:footnote>
  <w:footnote w:type="continuationSeparator" w:id="0">
    <w:p w:rsidR="0005591A" w:rsidRDefault="000559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07"/>
    <w:multiLevelType w:val="multilevel"/>
    <w:tmpl w:val="A96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7E93"/>
    <w:rsid w:val="0005591A"/>
    <w:rsid w:val="00211908"/>
    <w:rsid w:val="002422F4"/>
    <w:rsid w:val="002E0C85"/>
    <w:rsid w:val="00357884"/>
    <w:rsid w:val="003B7E93"/>
    <w:rsid w:val="00B6655B"/>
    <w:rsid w:val="00D144A2"/>
    <w:rsid w:val="00E2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5F31"/>
  <w15:docId w15:val="{7C70B1AF-1134-4956-94B2-D811FEB0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7E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7E93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3B7E9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sid w:val="003B7E9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imesNewRoman7pt-1pt">
    <w:name w:val="Колонтитул + Times New Roman;7 pt;Интервал -1 pt"/>
    <w:basedOn w:val="a4"/>
    <w:rsid w:val="003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3B7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3B7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Колонтитул (2)_"/>
    <w:basedOn w:val="a0"/>
    <w:link w:val="20"/>
    <w:rsid w:val="003B7E93"/>
    <w:rPr>
      <w:rFonts w:ascii="Verdana" w:eastAsia="Verdana" w:hAnsi="Verdana" w:cs="Verdana"/>
      <w:b/>
      <w:bCs/>
      <w:i w:val="0"/>
      <w:iCs w:val="0"/>
      <w:smallCaps w:val="0"/>
      <w:strike w:val="0"/>
      <w:spacing w:val="-50"/>
      <w:sz w:val="28"/>
      <w:szCs w:val="28"/>
      <w:u w:val="none"/>
    </w:rPr>
  </w:style>
  <w:style w:type="character" w:customStyle="1" w:styleId="21">
    <w:name w:val="Колонтитул (2)"/>
    <w:basedOn w:val="2"/>
    <w:rsid w:val="003B7E9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3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3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3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3">
    <w:name w:val="Основной текст (5)"/>
    <w:basedOn w:val="5"/>
    <w:rsid w:val="003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4">
    <w:name w:val="Основной текст (5) + Курсив"/>
    <w:basedOn w:val="5"/>
    <w:rsid w:val="003B7E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3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sid w:val="003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B7E9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0"/>
      <w:sz w:val="18"/>
      <w:szCs w:val="18"/>
      <w:u w:val="none"/>
      <w:lang w:val="en-US" w:eastAsia="en-US" w:bidi="en-US"/>
    </w:rPr>
  </w:style>
  <w:style w:type="character" w:customStyle="1" w:styleId="61">
    <w:name w:val="Основной текст (6)"/>
    <w:basedOn w:val="6"/>
    <w:rsid w:val="003B7E9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3B7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"/>
    <w:basedOn w:val="7"/>
    <w:rsid w:val="003B7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Другое_"/>
    <w:basedOn w:val="a0"/>
    <w:link w:val="a8"/>
    <w:rsid w:val="003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3B7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2"/>
    <w:rsid w:val="003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3B7E93"/>
    <w:pPr>
      <w:shd w:val="clear" w:color="auto" w:fill="FFFFFF"/>
      <w:spacing w:line="0" w:lineRule="atLeast"/>
      <w:jc w:val="right"/>
    </w:pPr>
    <w:rPr>
      <w:rFonts w:ascii="Garamond" w:eastAsia="Garamond" w:hAnsi="Garamond" w:cs="Garamond"/>
      <w:sz w:val="15"/>
      <w:szCs w:val="15"/>
    </w:rPr>
  </w:style>
  <w:style w:type="paragraph" w:customStyle="1" w:styleId="30">
    <w:name w:val="Основной текст (3)"/>
    <w:basedOn w:val="a"/>
    <w:link w:val="3"/>
    <w:rsid w:val="003B7E93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Колонтитул (2)"/>
    <w:basedOn w:val="a"/>
    <w:link w:val="2"/>
    <w:rsid w:val="003B7E9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50"/>
      <w:sz w:val="28"/>
      <w:szCs w:val="28"/>
    </w:rPr>
  </w:style>
  <w:style w:type="paragraph" w:customStyle="1" w:styleId="40">
    <w:name w:val="Основной текст (4)"/>
    <w:basedOn w:val="a"/>
    <w:link w:val="4"/>
    <w:rsid w:val="003B7E93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3B7E93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 (2)"/>
    <w:basedOn w:val="a"/>
    <w:link w:val="22"/>
    <w:rsid w:val="003B7E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3B7E93"/>
    <w:pPr>
      <w:shd w:val="clear" w:color="auto" w:fill="FFFFFF"/>
      <w:spacing w:after="120" w:line="0" w:lineRule="atLeast"/>
    </w:pPr>
    <w:rPr>
      <w:rFonts w:ascii="Sylfaen" w:eastAsia="Sylfaen" w:hAnsi="Sylfaen" w:cs="Sylfaen"/>
      <w:spacing w:val="-20"/>
      <w:sz w:val="18"/>
      <w:szCs w:val="18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3B7E9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8">
    <w:name w:val="Другое"/>
    <w:basedOn w:val="a"/>
    <w:link w:val="a7"/>
    <w:rsid w:val="003B7E9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3B7E93"/>
    <w:pPr>
      <w:shd w:val="clear" w:color="auto" w:fill="FFFFFF"/>
      <w:spacing w:before="108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table" w:styleId="a9">
    <w:name w:val="Table Grid"/>
    <w:basedOn w:val="a1"/>
    <w:uiPriority w:val="59"/>
    <w:rsid w:val="002E0C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Дарья</cp:lastModifiedBy>
  <cp:revision>6</cp:revision>
  <cp:lastPrinted>2023-10-22T10:43:00Z</cp:lastPrinted>
  <dcterms:created xsi:type="dcterms:W3CDTF">2022-01-25T03:01:00Z</dcterms:created>
  <dcterms:modified xsi:type="dcterms:W3CDTF">2023-11-02T14:19:00Z</dcterms:modified>
</cp:coreProperties>
</file>